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43971" w14:textId="77777777" w:rsidR="009C17D5" w:rsidRDefault="009C17D5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Document Tracking</w:t>
                            </w:r>
                          </w:p>
                          <w:p w14:paraId="21A8B5CC" w14:textId="76DC4FE1" w:rsidR="00470A2F" w:rsidRPr="009C17D5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04C43971" w14:textId="77777777" w:rsidR="009C17D5" w:rsidRDefault="009C17D5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Document Tracking</w:t>
                      </w:r>
                    </w:p>
                    <w:p w14:paraId="21A8B5CC" w14:textId="76DC4FE1" w:rsidR="00470A2F" w:rsidRPr="009C17D5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2D0633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2D0633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3BFB14DB" w:rsidR="008A4744" w:rsidRPr="00F74BBD" w:rsidRDefault="006D0210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lastRenderedPageBreak/>
        <w:t xml:space="preserve">DOCUMENT TRACKING </w:t>
      </w:r>
      <w:r w:rsidR="00C06815" w:rsidRPr="00F74BBD">
        <w:rPr>
          <w:rFonts w:ascii="Arial" w:hAnsi="Arial" w:cs="Arial"/>
          <w:b/>
          <w:bCs/>
          <w:sz w:val="24"/>
          <w:szCs w:val="24"/>
        </w:rPr>
        <w:t>SYSTEM</w:t>
      </w:r>
    </w:p>
    <w:p w14:paraId="527F2030" w14:textId="5D3BDDA4" w:rsidR="00C42F52" w:rsidRPr="00F74BBD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F</w:t>
      </w:r>
      <w:r w:rsidR="008A4744" w:rsidRPr="00F74BBD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F74BBD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F74BBD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Thi</w:t>
      </w:r>
      <w:r w:rsidR="00D62AED" w:rsidRPr="00F74BBD">
        <w:rPr>
          <w:rFonts w:ascii="Arial" w:hAnsi="Arial" w:cs="Arial"/>
          <w:sz w:val="24"/>
          <w:szCs w:val="24"/>
        </w:rPr>
        <w:t>s Proposal is put forward on the 1</w:t>
      </w:r>
      <w:r w:rsidR="00D62AED" w:rsidRPr="00F74BBD">
        <w:rPr>
          <w:rFonts w:ascii="Arial" w:hAnsi="Arial" w:cs="Arial"/>
          <w:sz w:val="24"/>
          <w:szCs w:val="24"/>
          <w:vertAlign w:val="superscript"/>
        </w:rPr>
        <w:t>st</w:t>
      </w:r>
      <w:r w:rsidR="00D62AED" w:rsidRPr="00F74BBD">
        <w:rPr>
          <w:rFonts w:ascii="Arial" w:hAnsi="Arial" w:cs="Arial"/>
          <w:sz w:val="24"/>
          <w:szCs w:val="24"/>
        </w:rPr>
        <w:t xml:space="preserve"> of July</w:t>
      </w:r>
      <w:r w:rsidRPr="00F74BBD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F74BBD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2FEE4C6" w:rsidR="00C42F52" w:rsidRPr="00F74BBD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U</w:t>
      </w:r>
      <w:r w:rsidR="004D36BE" w:rsidRPr="00F74BBD">
        <w:rPr>
          <w:rFonts w:ascii="Arial" w:hAnsi="Arial" w:cs="Arial"/>
          <w:sz w:val="24"/>
          <w:szCs w:val="24"/>
        </w:rPr>
        <w:t>PWARD SOLUTIONS</w:t>
      </w:r>
      <w:r w:rsidR="00C42F52" w:rsidRPr="00F74BB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F74BBD">
        <w:rPr>
          <w:rFonts w:ascii="Arial" w:hAnsi="Arial" w:cs="Arial"/>
          <w:sz w:val="24"/>
          <w:szCs w:val="24"/>
        </w:rPr>
        <w:t xml:space="preserve">located at </w:t>
      </w:r>
      <w:r w:rsidR="00D15FA0" w:rsidRPr="00F74BBD">
        <w:rPr>
          <w:rFonts w:ascii="Arial" w:hAnsi="Arial" w:cs="Arial"/>
          <w:sz w:val="24"/>
          <w:szCs w:val="24"/>
        </w:rPr>
        <w:t>LEGAZPI CITY</w:t>
      </w:r>
      <w:r w:rsidR="00C42F52" w:rsidRPr="00F74BB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F74BBD">
        <w:rPr>
          <w:rFonts w:ascii="Arial" w:hAnsi="Arial" w:cs="Arial"/>
          <w:sz w:val="24"/>
          <w:szCs w:val="24"/>
        </w:rPr>
        <w:t>and</w:t>
      </w:r>
      <w:r w:rsidR="00FD0F4A" w:rsidRPr="00F74BBD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2FE0FAC6" w14:textId="77777777" w:rsidR="008A4744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8224079" w14:textId="77777777" w:rsidR="008C681A" w:rsidRPr="00F74BBD" w:rsidRDefault="008C681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F74BBD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F74BBD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2870D8A5" w14:textId="636EFE15" w:rsidR="00E54751" w:rsidRPr="00F74BBD" w:rsidRDefault="004A70D9" w:rsidP="005473C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Document Tracking System</w:t>
      </w:r>
      <w:r w:rsidRPr="00F74BBD">
        <w:rPr>
          <w:rStyle w:val="Strong"/>
          <w:rFonts w:ascii="Arial" w:hAnsi="Arial" w:cs="Arial"/>
          <w:sz w:val="24"/>
          <w:szCs w:val="24"/>
        </w:rPr>
        <w:t xml:space="preserve"> </w:t>
      </w:r>
      <w:r w:rsidRPr="00F74BBD">
        <w:rPr>
          <w:rFonts w:ascii="Arial" w:hAnsi="Arial" w:cs="Arial"/>
          <w:sz w:val="24"/>
          <w:szCs w:val="24"/>
        </w:rPr>
        <w:t>tailored to the specific needs of Local Government Units in the Philippines.</w:t>
      </w:r>
    </w:p>
    <w:p w14:paraId="2FD9A414" w14:textId="77777777" w:rsidR="008540DE" w:rsidRPr="00F74BBD" w:rsidRDefault="008540DE" w:rsidP="008540DE">
      <w:pPr>
        <w:pStyle w:val="ListParagraph"/>
        <w:ind w:left="720"/>
        <w:rPr>
          <w:rStyle w:val="Strong"/>
          <w:rFonts w:ascii="Arial" w:hAnsi="Arial" w:cs="Arial"/>
          <w:b w:val="0"/>
          <w:bCs w:val="0"/>
          <w:sz w:val="24"/>
          <w:szCs w:val="24"/>
        </w:rPr>
      </w:pPr>
    </w:p>
    <w:p w14:paraId="77D48A32" w14:textId="663D4F93" w:rsidR="008A4744" w:rsidRPr="00F74BBD" w:rsidRDefault="00672F1A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administrative personnel</w:t>
      </w:r>
      <w:r w:rsidRPr="00F74BBD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F74BBD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F74BB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F74BBD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F74BB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F74BBD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6E509BEF" w:rsidR="00B478CC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A90B21" w:rsidRPr="00F74BBD">
        <w:rPr>
          <w:rFonts w:ascii="Arial" w:hAnsi="Arial" w:cs="Arial"/>
          <w:sz w:val="24"/>
          <w:szCs w:val="24"/>
        </w:rPr>
        <w:t>Limited existing infrastructure for efficient document tracking and management.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58610AC" w14:textId="3DC4FED0" w:rsidR="000A1AC3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90B21" w:rsidRPr="00F74BBD">
        <w:rPr>
          <w:rFonts w:ascii="Arial" w:hAnsi="Arial" w:cs="Arial"/>
          <w:sz w:val="24"/>
          <w:szCs w:val="24"/>
        </w:rPr>
        <w:t>High initial setup costs for comprehensive tracking systems.</w:t>
      </w:r>
    </w:p>
    <w:p w14:paraId="2AE81ADB" w14:textId="5220089C" w:rsidR="008A4744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F74BBD">
        <w:rPr>
          <w:rFonts w:ascii="Arial" w:hAnsi="Arial" w:cs="Arial"/>
          <w:sz w:val="24"/>
          <w:szCs w:val="24"/>
        </w:rPr>
        <w:t xml:space="preserve">rom </w:t>
      </w:r>
      <w:r w:rsidR="000A1AC3" w:rsidRPr="00F74BBD">
        <w:rPr>
          <w:rFonts w:ascii="Arial" w:hAnsi="Arial" w:cs="Arial"/>
          <w:sz w:val="24"/>
          <w:szCs w:val="24"/>
        </w:rPr>
        <w:t>LGU employees</w:t>
      </w:r>
      <w:r w:rsidR="007E0DC4" w:rsidRPr="00F74BBD">
        <w:rPr>
          <w:rFonts w:ascii="Arial" w:hAnsi="Arial" w:cs="Arial"/>
          <w:sz w:val="24"/>
          <w:szCs w:val="24"/>
        </w:rPr>
        <w:t>.</w:t>
      </w:r>
    </w:p>
    <w:p w14:paraId="345A38E6" w14:textId="77777777" w:rsidR="007E0DC4" w:rsidRPr="00F74BBD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9DB4881" w:rsidR="00BE389A" w:rsidRPr="00F74BBD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F74BBD">
        <w:rPr>
          <w:rFonts w:ascii="Arial" w:hAnsi="Arial" w:cs="Arial"/>
          <w:sz w:val="24"/>
          <w:szCs w:val="24"/>
        </w:rPr>
        <w:t>U</w:t>
      </w:r>
      <w:r w:rsidR="003E2214" w:rsidRPr="00F74BBD">
        <w:rPr>
          <w:rFonts w:ascii="Arial" w:hAnsi="Arial" w:cs="Arial"/>
          <w:sz w:val="24"/>
          <w:szCs w:val="24"/>
        </w:rPr>
        <w:t xml:space="preserve">tilizing a robust, cloud-based </w:t>
      </w:r>
      <w:r w:rsidR="00A90B21" w:rsidRPr="00F74BBD">
        <w:rPr>
          <w:rFonts w:ascii="Arial" w:hAnsi="Arial" w:cs="Arial"/>
          <w:sz w:val="24"/>
          <w:szCs w:val="24"/>
        </w:rPr>
        <w:t>Document Tracking System</w:t>
      </w:r>
      <w:r w:rsidR="003E2214" w:rsidRPr="00F74BBD">
        <w:rPr>
          <w:rFonts w:ascii="Arial" w:hAnsi="Arial" w:cs="Arial"/>
          <w:sz w:val="24"/>
          <w:szCs w:val="24"/>
        </w:rPr>
        <w:t xml:space="preserve"> </w:t>
      </w:r>
      <w:r w:rsidR="00A90B21" w:rsidRPr="00F74BBD">
        <w:rPr>
          <w:rFonts w:ascii="Arial" w:hAnsi="Arial" w:cs="Arial"/>
          <w:sz w:val="24"/>
          <w:szCs w:val="24"/>
        </w:rPr>
        <w:t>to enhance document tracking, storage, and retrieval processes.</w:t>
      </w:r>
    </w:p>
    <w:p w14:paraId="1CA6971C" w14:textId="409CC7C0" w:rsidR="00B478CC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84F8FA8" w14:textId="07515694" w:rsidR="00B478CC" w:rsidRPr="00F74BBD" w:rsidRDefault="00B478CC" w:rsidP="003E221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D731D2" w:rsidRPr="00F74BBD">
        <w:rPr>
          <w:rFonts w:ascii="Arial" w:hAnsi="Arial" w:cs="Arial"/>
          <w:sz w:val="24"/>
          <w:szCs w:val="24"/>
        </w:rPr>
        <w:t>Conducting training programs to demonstrate the benefits of improved document management and streamline the transition process.</w:t>
      </w:r>
    </w:p>
    <w:p w14:paraId="0CEBEA2A" w14:textId="0050B89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F74BBD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F74BBD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F74BBD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109B6B94" w:rsidR="006D6ACA" w:rsidRPr="00F74BB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F74BBD">
        <w:rPr>
          <w:rFonts w:ascii="Arial" w:hAnsi="Arial" w:cs="Arial"/>
          <w:sz w:val="24"/>
          <w:szCs w:val="24"/>
        </w:rPr>
        <w:t xml:space="preserve">one of the best </w:t>
      </w:r>
      <w:r w:rsidRPr="00F74BBD">
        <w:rPr>
          <w:rFonts w:ascii="Arial" w:hAnsi="Arial" w:cs="Arial"/>
          <w:sz w:val="24"/>
          <w:szCs w:val="24"/>
        </w:rPr>
        <w:t xml:space="preserve">supplier of the </w:t>
      </w:r>
      <w:r w:rsidR="00047469" w:rsidRPr="00F74BBD">
        <w:rPr>
          <w:rFonts w:ascii="Arial" w:hAnsi="Arial" w:cs="Arial"/>
          <w:sz w:val="24"/>
          <w:szCs w:val="24"/>
        </w:rPr>
        <w:t xml:space="preserve">said </w:t>
      </w:r>
      <w:r w:rsidRPr="00F74BBD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F74BBD">
        <w:rPr>
          <w:rFonts w:ascii="Arial" w:hAnsi="Arial" w:cs="Arial"/>
          <w:sz w:val="24"/>
          <w:szCs w:val="24"/>
        </w:rPr>
        <w:t>agencies</w:t>
      </w:r>
      <w:r w:rsidRPr="00F74BBD">
        <w:rPr>
          <w:rFonts w:ascii="Arial" w:hAnsi="Arial" w:cs="Arial"/>
          <w:sz w:val="24"/>
          <w:szCs w:val="24"/>
        </w:rPr>
        <w:t xml:space="preserve"> and success. </w:t>
      </w:r>
      <w:r w:rsidR="00464BF3" w:rsidRPr="00F74BBD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document management technology, and a track record of successful partnerships with various LGUs.</w:t>
      </w:r>
    </w:p>
    <w:p w14:paraId="39E1F40F" w14:textId="77777777" w:rsidR="006D6ACA" w:rsidRPr="00F74BBD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14023A07" w:rsidR="006D6ACA" w:rsidRPr="00F74BB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371538" w:rsidRPr="00F74BBD">
        <w:rPr>
          <w:rFonts w:ascii="Arial" w:hAnsi="Arial" w:cs="Arial"/>
          <w:sz w:val="24"/>
          <w:szCs w:val="24"/>
        </w:rPr>
        <w:t>HON. ARIEL M. NON.</w:t>
      </w:r>
      <w:r w:rsidRPr="00F74BBD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F74BBD">
        <w:rPr>
          <w:rFonts w:ascii="Arial" w:hAnsi="Arial" w:cs="Arial"/>
          <w:sz w:val="24"/>
          <w:szCs w:val="24"/>
        </w:rPr>
        <w:t xml:space="preserve"> agency</w:t>
      </w:r>
      <w:r w:rsidRPr="00F74BBD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371538" w:rsidRPr="00F74BBD">
        <w:rPr>
          <w:rFonts w:ascii="Arial" w:hAnsi="Arial" w:cs="Arial"/>
          <w:sz w:val="24"/>
          <w:szCs w:val="24"/>
        </w:rPr>
        <w:t>HON. ARIEL M. NON.</w:t>
      </w:r>
    </w:p>
    <w:p w14:paraId="011C141D" w14:textId="77777777" w:rsidR="006D6ACA" w:rsidRPr="00F74BBD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503EB2B" w14:textId="1E80EA12" w:rsidR="006D6ACA" w:rsidRPr="00F8042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55104A55" w14:textId="77777777" w:rsidR="008C681A" w:rsidRDefault="008C681A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F74BBD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F74BBD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0BBA18D6" w:rsidR="00FE681F" w:rsidRPr="00F74BBD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F74BBD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</w:t>
      </w:r>
      <w:r w:rsidR="00D739F2" w:rsidRPr="00F74BBD">
        <w:rPr>
          <w:rFonts w:ascii="Arial" w:hAnsi="Arial" w:cs="Arial"/>
          <w:sz w:val="24"/>
          <w:szCs w:val="24"/>
        </w:rPr>
        <w:t>Our goal is to enhance document management, streamline operations, and support digital transformation.</w:t>
      </w:r>
      <w:r w:rsidR="00FE681F" w:rsidRPr="00F74BBD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7D616722" w:rsidR="00FE681F" w:rsidRPr="00F74BBD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F74BBD">
        <w:rPr>
          <w:rFonts w:ascii="Arial" w:hAnsi="Arial" w:cs="Arial"/>
          <w:sz w:val="24"/>
          <w:szCs w:val="24"/>
        </w:rPr>
        <w:t xml:space="preserve"> </w:t>
      </w:r>
      <w:r w:rsidR="00D739F2" w:rsidRPr="00F74BBD">
        <w:rPr>
          <w:rFonts w:ascii="Arial" w:hAnsi="Arial" w:cs="Arial"/>
          <w:sz w:val="24"/>
          <w:szCs w:val="24"/>
        </w:rPr>
        <w:t>To automate routine document tracking tasks, reducing manual workloads and minimizing errors.</w:t>
      </w:r>
    </w:p>
    <w:p w14:paraId="4DF3F1E0" w14:textId="069C6549" w:rsidR="00FE681F" w:rsidRPr="00F74BBD" w:rsidRDefault="00D739F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Enhanced Document Security:</w:t>
      </w:r>
      <w:r w:rsidRPr="00F74BBD">
        <w:rPr>
          <w:rFonts w:ascii="Arial" w:hAnsi="Arial" w:cs="Arial"/>
          <w:sz w:val="24"/>
          <w:szCs w:val="24"/>
        </w:rPr>
        <w:t xml:space="preserve"> To provide a secure system for managing and tracking documents, ensuring data integrity and confidentiality.</w:t>
      </w:r>
    </w:p>
    <w:p w14:paraId="576FFC0B" w14:textId="0346AF34" w:rsidR="003E2214" w:rsidRPr="00F74BBD" w:rsidRDefault="00D739F2" w:rsidP="00D739F2">
      <w:pPr>
        <w:pStyle w:val="ListParagraph"/>
        <w:widowControl/>
        <w:numPr>
          <w:ilvl w:val="0"/>
          <w:numId w:val="4"/>
        </w:numPr>
        <w:autoSpaceDE/>
        <w:autoSpaceDN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Accessibility: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enable quick and easy access to documents for authorized personnel, improving efficiency and productivity.</w:t>
      </w:r>
      <w:r w:rsidR="009E7792"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E1A0CB7" w14:textId="54CD74A6" w:rsidR="003E2214" w:rsidRPr="00F74BBD" w:rsidRDefault="00D739F2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Audit and Compliance:</w:t>
      </w:r>
      <w:r w:rsidRPr="00F74BBD">
        <w:rPr>
          <w:rFonts w:ascii="Arial" w:hAnsi="Arial" w:cs="Arial"/>
          <w:sz w:val="24"/>
          <w:szCs w:val="24"/>
        </w:rPr>
        <w:t xml:space="preserve"> To ensure accurate record-keeping and compliance with regulatory requirements through detailed tracking and reporting.</w:t>
      </w:r>
    </w:p>
    <w:p w14:paraId="280C8477" w14:textId="29AC92C0" w:rsidR="003E2214" w:rsidRPr="00F74BBD" w:rsidRDefault="00D739F2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Operational Efficiency:</w:t>
      </w:r>
      <w:r w:rsidRPr="00F74BBD">
        <w:rPr>
          <w:rFonts w:ascii="Arial" w:hAnsi="Arial" w:cs="Arial"/>
          <w:sz w:val="24"/>
          <w:szCs w:val="24"/>
        </w:rPr>
        <w:t xml:space="preserve"> To facilitate efficient communication and coordination within the LGU by providing real-time document status updates.</w:t>
      </w:r>
    </w:p>
    <w:p w14:paraId="3384B180" w14:textId="2B29A13C" w:rsidR="00BC0564" w:rsidRPr="00F74BBD" w:rsidRDefault="00BC0564" w:rsidP="003E2214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color w:val="000000"/>
          <w:sz w:val="24"/>
          <w:szCs w:val="24"/>
        </w:rPr>
        <w:t>Sco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60A82D3B" w:rsidR="00FE681F" w:rsidRPr="00F74BBD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Assessment: </w:t>
      </w:r>
      <w:r w:rsidR="00C956D1" w:rsidRPr="00F74BBD">
        <w:rPr>
          <w:rFonts w:ascii="Arial" w:hAnsi="Arial" w:cs="Arial"/>
          <w:sz w:val="24"/>
          <w:szCs w:val="24"/>
        </w:rPr>
        <w:t>Conduct a comprehensive assessment of current document management processes and future requirements.</w:t>
      </w:r>
    </w:p>
    <w:p w14:paraId="33C2F046" w14:textId="77777777" w:rsidR="005F54CD" w:rsidRPr="00F74BBD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Design:</w:t>
      </w:r>
      <w:r w:rsidR="005F54CD" w:rsidRPr="00F74BBD">
        <w:rPr>
          <w:rFonts w:ascii="Arial" w:hAnsi="Arial" w:cs="Arial"/>
          <w:sz w:val="24"/>
          <w:szCs w:val="24"/>
        </w:rPr>
        <w:t xml:space="preserve"> Develop a detailed system design tailored to the specific needs of the LGU.</w:t>
      </w:r>
    </w:p>
    <w:p w14:paraId="350FA8AA" w14:textId="588873F0" w:rsidR="00FE681F" w:rsidRPr="00F74BBD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F74BBD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F74BBD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F74BBD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2E143F28" w:rsidR="00FE681F" w:rsidRPr="00F74BBD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sz w:val="24"/>
          <w:szCs w:val="24"/>
        </w:rPr>
        <w:t xml:space="preserve">Software: </w:t>
      </w:r>
      <w:r w:rsidR="00C956D1" w:rsidRPr="00F74BBD">
        <w:rPr>
          <w:rFonts w:ascii="Arial" w:hAnsi="Arial" w:cs="Arial"/>
          <w:sz w:val="24"/>
          <w:szCs w:val="24"/>
        </w:rPr>
        <w:t>Provide the Document Tracking System, including modules for document storage, tracking, and retrieval.</w:t>
      </w:r>
    </w:p>
    <w:p w14:paraId="78AE0FCE" w14:textId="77777777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F74BB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2BCFEF6C" w:rsidR="00FE681F" w:rsidRPr="00F74BBD" w:rsidRDefault="003E3FD6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</w:t>
      </w:r>
      <w:r w:rsidR="00D940CB" w:rsidRPr="00F74BBD">
        <w:rPr>
          <w:rFonts w:ascii="Arial" w:hAnsi="Arial" w:cs="Arial"/>
          <w:sz w:val="24"/>
          <w:szCs w:val="24"/>
        </w:rPr>
        <w:t xml:space="preserve"> system settings to optimize performance and ensure compatibility</w:t>
      </w:r>
      <w:r w:rsidR="00FE681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F74BB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F74BB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F74BB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0E91F25C" w14:textId="77777777" w:rsidR="00DF3E56" w:rsidRDefault="00DF3E56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D0079C4" w14:textId="77777777" w:rsidR="008C681A" w:rsidRPr="00F74BBD" w:rsidRDefault="008C681A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0E6134D0" w14:textId="0EE16AC1" w:rsidR="00A10FAA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Document Storage and Retrieval:</w:t>
      </w:r>
      <w:r w:rsidRPr="00F74BBD">
        <w:rPr>
          <w:rFonts w:ascii="Arial" w:hAnsi="Arial" w:cs="Arial"/>
          <w:sz w:val="24"/>
          <w:szCs w:val="24"/>
        </w:rPr>
        <w:t xml:space="preserve"> Centralized storage system for easy document access and retrieval.</w:t>
      </w:r>
    </w:p>
    <w:p w14:paraId="78C91932" w14:textId="0ED706A0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Tracking and Monitoring:</w:t>
      </w:r>
      <w:r w:rsidRPr="00F74BBD">
        <w:rPr>
          <w:rFonts w:ascii="Arial" w:hAnsi="Arial" w:cs="Arial"/>
          <w:sz w:val="24"/>
          <w:szCs w:val="24"/>
        </w:rPr>
        <w:t xml:space="preserve"> Real-time tracking of document status, location, and movement within the organization.</w:t>
      </w:r>
    </w:p>
    <w:p w14:paraId="6A25F214" w14:textId="2B341BB6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Automated Alerts and Notifications:</w:t>
      </w:r>
      <w:r w:rsidRPr="00F74BBD">
        <w:rPr>
          <w:rFonts w:ascii="Arial" w:hAnsi="Arial" w:cs="Arial"/>
          <w:sz w:val="24"/>
          <w:szCs w:val="24"/>
        </w:rPr>
        <w:t xml:space="preserve"> Automated alerts for pending actions, deadlines, and document status updates.</w:t>
      </w:r>
    </w:p>
    <w:p w14:paraId="0917EF69" w14:textId="7C234768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F74BBD">
        <w:rPr>
          <w:rFonts w:ascii="Arial" w:hAnsi="Arial" w:cs="Arial"/>
          <w:sz w:val="24"/>
          <w:szCs w:val="24"/>
        </w:rPr>
        <w:t xml:space="preserve"> Robust security features to protect sensitive documents and ensure data integrity.</w:t>
      </w:r>
    </w:p>
    <w:p w14:paraId="70776A32" w14:textId="020728BB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Integration:</w:t>
      </w:r>
      <w:r w:rsidRPr="00F74BBD">
        <w:rPr>
          <w:rFonts w:ascii="Arial" w:hAnsi="Arial" w:cs="Arial"/>
          <w:sz w:val="24"/>
          <w:szCs w:val="24"/>
        </w:rPr>
        <w:t xml:space="preserve"> Seamless integration with existing systems such as HRMS, financial systems, and other administrative tools.</w:t>
      </w:r>
    </w:p>
    <w:p w14:paraId="67B2363E" w14:textId="05C188C2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Audit Trails:</w:t>
      </w:r>
      <w:r w:rsidRPr="00F74BBD">
        <w:rPr>
          <w:rFonts w:ascii="Arial" w:hAnsi="Arial" w:cs="Arial"/>
          <w:sz w:val="24"/>
          <w:szCs w:val="24"/>
        </w:rPr>
        <w:t xml:space="preserve"> Comprehensive audit trails to track document history and ensure compliance with regulatory standards.</w:t>
      </w:r>
    </w:p>
    <w:p w14:paraId="6CA82F00" w14:textId="77777777" w:rsidR="00C956D1" w:rsidRPr="00F74BBD" w:rsidRDefault="00C956D1" w:rsidP="00C956D1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50B068FC" w14:textId="0DF90FB0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F74BBD">
        <w:rPr>
          <w:rFonts w:ascii="Arial" w:hAnsi="Arial" w:cs="Arial"/>
          <w:sz w:val="24"/>
          <w:szCs w:val="24"/>
        </w:rPr>
        <w:t xml:space="preserve"> Streamlined document tracking processes reduce paperwork and manual tasks.</w:t>
      </w:r>
    </w:p>
    <w:p w14:paraId="26DB9E18" w14:textId="0D0CC7B2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Transparency:</w:t>
      </w:r>
      <w:r w:rsidRPr="00F74BBD">
        <w:rPr>
          <w:rFonts w:ascii="Arial" w:hAnsi="Arial" w:cs="Arial"/>
          <w:sz w:val="24"/>
          <w:szCs w:val="24"/>
        </w:rPr>
        <w:t xml:space="preserve"> Improved tracking and reporting increase transparency and accountability.</w:t>
      </w:r>
    </w:p>
    <w:p w14:paraId="3E14E2F7" w14:textId="77777777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Data Security:</w:t>
      </w:r>
      <w:r w:rsidRPr="00F74BBD">
        <w:rPr>
          <w:rFonts w:ascii="Arial" w:hAnsi="Arial" w:cs="Arial"/>
          <w:sz w:val="24"/>
          <w:szCs w:val="24"/>
        </w:rPr>
        <w:t xml:space="preserve"> Enhanced security measures protect sensitive documents and ensure data integrity.</w:t>
      </w:r>
    </w:p>
    <w:p w14:paraId="1B9C6A13" w14:textId="276AAEF3" w:rsidR="00F34F7A" w:rsidRPr="00F34F7A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Accessibility:</w:t>
      </w:r>
      <w:r w:rsidRPr="00F34F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Improved access to documents for authorized personnel enhances productivity.</w:t>
      </w:r>
    </w:p>
    <w:p w14:paraId="57DCDF47" w14:textId="251E9CBC" w:rsidR="00F34F7A" w:rsidRPr="00F74BBD" w:rsidRDefault="00F34F7A" w:rsidP="00F34F7A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Savings:</w:t>
      </w:r>
      <w:r w:rsidRPr="00F34F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Reduced operational costs through efficient document management.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 </w:t>
      </w:r>
    </w:p>
    <w:p w14:paraId="787667BB" w14:textId="2F2EDDB3" w:rsidR="00C42F52" w:rsidRPr="00F74BBD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F74BBD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E0DF576" w14:textId="77777777" w:rsidR="006B4E26" w:rsidRPr="00F74BBD" w:rsidRDefault="006B4E26" w:rsidP="006B4E26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sz w:val="24"/>
          <w:szCs w:val="24"/>
        </w:rPr>
        <w:t>Direct engagement with LGU officials to highlight the benefits of improved document tracking and management.</w:t>
      </w:r>
    </w:p>
    <w:p w14:paraId="36AB61FA" w14:textId="0603ACCF" w:rsidR="006B4E26" w:rsidRPr="00F74BBD" w:rsidRDefault="006B4E26" w:rsidP="006B4E26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B4E26">
        <w:rPr>
          <w:rFonts w:ascii="Arial" w:eastAsia="Times New Roman" w:hAnsi="Arial" w:cs="Arial"/>
          <w:sz w:val="24"/>
          <w:szCs w:val="24"/>
          <w:lang w:val="en-PH" w:eastAsia="en-PH"/>
        </w:rPr>
        <w:t>Demonstration programs to showcase the positive impact of reliable document management on administrative efficiency.</w:t>
      </w:r>
    </w:p>
    <w:p w14:paraId="6ADE5172" w14:textId="77777777" w:rsidR="006B4E26" w:rsidRPr="00F74BBD" w:rsidRDefault="006B4E26" w:rsidP="006B4E26">
      <w:pPr>
        <w:pStyle w:val="ListParagraph"/>
        <w:widowControl/>
        <w:autoSpaceDE/>
        <w:autoSpaceDN/>
        <w:spacing w:before="100" w:beforeAutospacing="1" w:after="160" w:line="256" w:lineRule="auto"/>
        <w:ind w:left="108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F74BB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F74BBD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F74BBD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F74BBD" w14:paraId="2877B74F" w14:textId="77777777" w:rsidTr="00EA14F0">
        <w:tc>
          <w:tcPr>
            <w:tcW w:w="840" w:type="dxa"/>
          </w:tcPr>
          <w:p w14:paraId="7897FC12" w14:textId="2C34C9FB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F74BBD" w14:paraId="16234213" w14:textId="77777777" w:rsidTr="00EA14F0">
        <w:tc>
          <w:tcPr>
            <w:tcW w:w="840" w:type="dxa"/>
          </w:tcPr>
          <w:p w14:paraId="13C01DAE" w14:textId="75CF0C26" w:rsidR="002226F2" w:rsidRPr="00F74BBD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2876DECD" w:rsidR="002226F2" w:rsidRPr="00F74BBD" w:rsidRDefault="00743C26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Document Tracking System</w:t>
            </w:r>
          </w:p>
        </w:tc>
        <w:tc>
          <w:tcPr>
            <w:tcW w:w="1284" w:type="dxa"/>
          </w:tcPr>
          <w:p w14:paraId="5389EFC8" w14:textId="6D991EEC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F74BBD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F74BBD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F74BB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F74BB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F74BBD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349B9566" w14:textId="77777777" w:rsidR="00422B10" w:rsidRDefault="00422B10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4C3AB4" w14:textId="77777777" w:rsidR="008C681A" w:rsidRDefault="008C681A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7574F7CF" w14:textId="77777777" w:rsidR="008C681A" w:rsidRPr="00F74BBD" w:rsidRDefault="008C681A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F74BB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70% of the Project Cost upon signing the contract.</w:t>
      </w:r>
    </w:p>
    <w:p w14:paraId="76B7090F" w14:textId="77777777" w:rsidR="008A3F43" w:rsidRPr="00F74BBD" w:rsidRDefault="008A3F43" w:rsidP="008A3F43">
      <w:pPr>
        <w:pStyle w:val="ListParagraph"/>
        <w:widowControl/>
        <w:autoSpaceDE/>
        <w:autoSpaceDN/>
        <w:spacing w:before="100" w:beforeAutospacing="1" w:after="160" w:line="256" w:lineRule="auto"/>
        <w:ind w:left="2160"/>
        <w:contextualSpacing/>
        <w:jc w:val="both"/>
        <w:rPr>
          <w:rFonts w:ascii="Arial" w:hAnsi="Arial" w:cs="Arial"/>
          <w:sz w:val="24"/>
          <w:szCs w:val="24"/>
        </w:rPr>
      </w:pPr>
    </w:p>
    <w:p w14:paraId="09C7CE80" w14:textId="77777777" w:rsidR="008B135F" w:rsidRPr="00F74BB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F74BBD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F74BBD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F74BBD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F74BB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F74BB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F74BBD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This </w:t>
      </w:r>
      <w:r w:rsidR="00B66AAA" w:rsidRPr="00F74BBD">
        <w:rPr>
          <w:rFonts w:ascii="Arial" w:hAnsi="Arial" w:cs="Arial"/>
          <w:sz w:val="24"/>
          <w:szCs w:val="24"/>
        </w:rPr>
        <w:t xml:space="preserve">Project </w:t>
      </w:r>
      <w:r w:rsidRPr="00F74BBD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F74BBD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F74BBD">
        <w:rPr>
          <w:rFonts w:ascii="Arial" w:hAnsi="Arial" w:cs="Arial"/>
          <w:sz w:val="24"/>
          <w:szCs w:val="24"/>
        </w:rPr>
        <w:t xml:space="preserve">LGU - </w:t>
      </w:r>
      <w:r w:rsidR="00206E89" w:rsidRPr="00F74BBD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F74BB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F74BBD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F74BBD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F74BBD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F74BBD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F74BBD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F410E6C" w:rsidR="00196F71" w:rsidRPr="00F74BBD" w:rsidRDefault="00D80778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Document Tracking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F74BBD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F74BBD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F74BB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F74BBD">
              <w:rPr>
                <w:rFonts w:ascii="Arial" w:hAnsi="Arial" w:cs="Arial"/>
                <w:sz w:val="24"/>
                <w:szCs w:val="24"/>
              </w:rPr>
              <w:t>3</w:t>
            </w:r>
            <w:r w:rsidRPr="00F74BBD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F74BBD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F74BB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IN WITNESS WHEREOF</w:t>
      </w:r>
      <w:r w:rsidRPr="00F74BBD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13D8D6B" w14:textId="5B7C1BB7" w:rsidR="00CD1C3D" w:rsidRPr="00A729AF" w:rsidRDefault="00C42F52" w:rsidP="00A729AF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 </w:t>
      </w:r>
      <w:bookmarkStart w:id="0" w:name="_GoBack"/>
      <w:bookmarkEnd w:id="0"/>
    </w:p>
    <w:p w14:paraId="66E4B287" w14:textId="77777777" w:rsidR="00CD1C3D" w:rsidRPr="00F74BBD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F74BBD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F74BBD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F74BBD" w14:paraId="414825C4" w14:textId="77777777" w:rsidTr="004D36BE">
        <w:tc>
          <w:tcPr>
            <w:tcW w:w="4510" w:type="dxa"/>
          </w:tcPr>
          <w:p w14:paraId="2AAEF2A5" w14:textId="2CEF1F4A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F74BBD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F74BBD" w14:paraId="661D5D12" w14:textId="77777777" w:rsidTr="004D36BE">
        <w:tc>
          <w:tcPr>
            <w:tcW w:w="4510" w:type="dxa"/>
          </w:tcPr>
          <w:p w14:paraId="0FB36EAB" w14:textId="77777777" w:rsidR="00D90940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F74BBD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F74BBD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F74BBD" w14:paraId="54F4C6CD" w14:textId="77777777" w:rsidTr="004D36BE">
        <w:tc>
          <w:tcPr>
            <w:tcW w:w="4510" w:type="dxa"/>
          </w:tcPr>
          <w:p w14:paraId="0F8859A7" w14:textId="2F8DF868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F74BBD" w14:paraId="0185F542" w14:textId="77777777" w:rsidTr="004D36BE">
        <w:tc>
          <w:tcPr>
            <w:tcW w:w="4510" w:type="dxa"/>
          </w:tcPr>
          <w:p w14:paraId="4D7B8A34" w14:textId="25F52472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2D0633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2D0633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86DA51" w14:textId="77777777" w:rsidR="002D0633" w:rsidRDefault="002D0633" w:rsidP="00231A0C">
      <w:r>
        <w:separator/>
      </w:r>
    </w:p>
  </w:endnote>
  <w:endnote w:type="continuationSeparator" w:id="0">
    <w:p w14:paraId="66412D3A" w14:textId="77777777" w:rsidR="002D0633" w:rsidRDefault="002D0633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2D0633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2D0633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5400BF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315292" w14:textId="77777777" w:rsidR="002D0633" w:rsidRDefault="002D0633" w:rsidP="00231A0C">
      <w:r>
        <w:separator/>
      </w:r>
    </w:p>
  </w:footnote>
  <w:footnote w:type="continuationSeparator" w:id="0">
    <w:p w14:paraId="44EB3D18" w14:textId="77777777" w:rsidR="002D0633" w:rsidRDefault="002D0633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177A4631"/>
    <w:multiLevelType w:val="multilevel"/>
    <w:tmpl w:val="08F8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0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7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20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2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"/>
  </w:num>
  <w:num w:numId="4">
    <w:abstractNumId w:val="22"/>
  </w:num>
  <w:num w:numId="5">
    <w:abstractNumId w:val="0"/>
  </w:num>
  <w:num w:numId="6">
    <w:abstractNumId w:val="18"/>
  </w:num>
  <w:num w:numId="7">
    <w:abstractNumId w:val="15"/>
  </w:num>
  <w:num w:numId="8">
    <w:abstractNumId w:val="17"/>
  </w:num>
  <w:num w:numId="9">
    <w:abstractNumId w:val="14"/>
  </w:num>
  <w:num w:numId="10">
    <w:abstractNumId w:val="6"/>
  </w:num>
  <w:num w:numId="11">
    <w:abstractNumId w:val="12"/>
  </w:num>
  <w:num w:numId="12">
    <w:abstractNumId w:val="10"/>
  </w:num>
  <w:num w:numId="13">
    <w:abstractNumId w:val="4"/>
  </w:num>
  <w:num w:numId="14">
    <w:abstractNumId w:val="19"/>
  </w:num>
  <w:num w:numId="15">
    <w:abstractNumId w:val="16"/>
  </w:num>
  <w:num w:numId="16">
    <w:abstractNumId w:val="5"/>
  </w:num>
  <w:num w:numId="17">
    <w:abstractNumId w:val="21"/>
  </w:num>
  <w:num w:numId="18">
    <w:abstractNumId w:val="13"/>
  </w:num>
  <w:num w:numId="19">
    <w:abstractNumId w:val="20"/>
  </w:num>
  <w:num w:numId="20">
    <w:abstractNumId w:val="8"/>
  </w:num>
  <w:num w:numId="21">
    <w:abstractNumId w:val="3"/>
  </w:num>
  <w:num w:numId="22">
    <w:abstractNumId w:val="7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0BFD"/>
    <w:rsid w:val="00047469"/>
    <w:rsid w:val="00057288"/>
    <w:rsid w:val="00080AFD"/>
    <w:rsid w:val="000824BB"/>
    <w:rsid w:val="000A1AC3"/>
    <w:rsid w:val="000D5589"/>
    <w:rsid w:val="000D6D0B"/>
    <w:rsid w:val="000E49EE"/>
    <w:rsid w:val="00103493"/>
    <w:rsid w:val="00151693"/>
    <w:rsid w:val="001651B5"/>
    <w:rsid w:val="001844A7"/>
    <w:rsid w:val="00196F71"/>
    <w:rsid w:val="001C10E2"/>
    <w:rsid w:val="001E4416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D0633"/>
    <w:rsid w:val="002E5F26"/>
    <w:rsid w:val="002E7D0B"/>
    <w:rsid w:val="002F5FE2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3E2214"/>
    <w:rsid w:val="003E3FD6"/>
    <w:rsid w:val="00422B10"/>
    <w:rsid w:val="00424C86"/>
    <w:rsid w:val="004330A1"/>
    <w:rsid w:val="00434E65"/>
    <w:rsid w:val="004529C0"/>
    <w:rsid w:val="00455891"/>
    <w:rsid w:val="00464BF3"/>
    <w:rsid w:val="00470A2F"/>
    <w:rsid w:val="00474F3B"/>
    <w:rsid w:val="004A70D9"/>
    <w:rsid w:val="004C45C3"/>
    <w:rsid w:val="004D36BE"/>
    <w:rsid w:val="004F39B7"/>
    <w:rsid w:val="005400BF"/>
    <w:rsid w:val="00540F23"/>
    <w:rsid w:val="00553D03"/>
    <w:rsid w:val="00562C50"/>
    <w:rsid w:val="00566606"/>
    <w:rsid w:val="00597550"/>
    <w:rsid w:val="005B1049"/>
    <w:rsid w:val="005E33A9"/>
    <w:rsid w:val="005F0EE3"/>
    <w:rsid w:val="005F54CD"/>
    <w:rsid w:val="00636D98"/>
    <w:rsid w:val="00651124"/>
    <w:rsid w:val="00672F1A"/>
    <w:rsid w:val="006871DD"/>
    <w:rsid w:val="006A6F3F"/>
    <w:rsid w:val="006B4E26"/>
    <w:rsid w:val="006D0210"/>
    <w:rsid w:val="006D6ACA"/>
    <w:rsid w:val="006E281F"/>
    <w:rsid w:val="00712FCA"/>
    <w:rsid w:val="0071324A"/>
    <w:rsid w:val="00743C26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B97"/>
    <w:rsid w:val="007D520A"/>
    <w:rsid w:val="007D5224"/>
    <w:rsid w:val="007E0DC4"/>
    <w:rsid w:val="007E1006"/>
    <w:rsid w:val="00812983"/>
    <w:rsid w:val="00826063"/>
    <w:rsid w:val="008270CB"/>
    <w:rsid w:val="008356F5"/>
    <w:rsid w:val="008364DE"/>
    <w:rsid w:val="008469B3"/>
    <w:rsid w:val="00850D43"/>
    <w:rsid w:val="008540DE"/>
    <w:rsid w:val="0087447E"/>
    <w:rsid w:val="0087737A"/>
    <w:rsid w:val="008A2F13"/>
    <w:rsid w:val="008A3F43"/>
    <w:rsid w:val="008A4744"/>
    <w:rsid w:val="008B135F"/>
    <w:rsid w:val="008B59C6"/>
    <w:rsid w:val="008C681A"/>
    <w:rsid w:val="00907666"/>
    <w:rsid w:val="009118DE"/>
    <w:rsid w:val="00940B27"/>
    <w:rsid w:val="00957A81"/>
    <w:rsid w:val="009A178A"/>
    <w:rsid w:val="009B40FF"/>
    <w:rsid w:val="009C17D5"/>
    <w:rsid w:val="009C3B79"/>
    <w:rsid w:val="009E7792"/>
    <w:rsid w:val="00A05734"/>
    <w:rsid w:val="00A10FAA"/>
    <w:rsid w:val="00A17873"/>
    <w:rsid w:val="00A53840"/>
    <w:rsid w:val="00A57DEE"/>
    <w:rsid w:val="00A729AF"/>
    <w:rsid w:val="00A76B7C"/>
    <w:rsid w:val="00A90B21"/>
    <w:rsid w:val="00AB46E5"/>
    <w:rsid w:val="00B42F8C"/>
    <w:rsid w:val="00B478CC"/>
    <w:rsid w:val="00B66AAA"/>
    <w:rsid w:val="00BB3CB8"/>
    <w:rsid w:val="00BC0564"/>
    <w:rsid w:val="00BE389A"/>
    <w:rsid w:val="00BE7EDF"/>
    <w:rsid w:val="00C06815"/>
    <w:rsid w:val="00C313BE"/>
    <w:rsid w:val="00C42F52"/>
    <w:rsid w:val="00C73509"/>
    <w:rsid w:val="00C74E52"/>
    <w:rsid w:val="00C81022"/>
    <w:rsid w:val="00C956D1"/>
    <w:rsid w:val="00C96614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731D2"/>
    <w:rsid w:val="00D739F2"/>
    <w:rsid w:val="00D80778"/>
    <w:rsid w:val="00D90940"/>
    <w:rsid w:val="00D940CB"/>
    <w:rsid w:val="00DE6F1E"/>
    <w:rsid w:val="00DF3E56"/>
    <w:rsid w:val="00E33456"/>
    <w:rsid w:val="00E47009"/>
    <w:rsid w:val="00E54751"/>
    <w:rsid w:val="00E61596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34F7A"/>
    <w:rsid w:val="00F6609E"/>
    <w:rsid w:val="00F74BBD"/>
    <w:rsid w:val="00F8042D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12EA0E-A97A-4A2E-BE85-A53D6B7C1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6</Pages>
  <Words>1068</Words>
  <Characters>6090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150</cp:revision>
  <dcterms:created xsi:type="dcterms:W3CDTF">2024-06-25T19:54:00Z</dcterms:created>
  <dcterms:modified xsi:type="dcterms:W3CDTF">2024-06-30T06:27:00Z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